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E147B" w14:textId="09A38785" w:rsidR="101EF026" w:rsidRDefault="101EF026" w:rsidP="101EF026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1334F0" w14:textId="32702D93" w:rsidR="00E06358" w:rsidRPr="00BC79B4" w:rsidRDefault="01EA44D4" w:rsidP="6D4F047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6D4F047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79B4">
        <w:rPr>
          <w:rFonts w:eastAsia="Times New Roman" w:cstheme="minorHAnsi"/>
          <w:b/>
          <w:bCs/>
          <w:sz w:val="24"/>
          <w:szCs w:val="24"/>
        </w:rPr>
        <w:t>Bid No: </w:t>
      </w:r>
      <w:r w:rsidR="2B133998" w:rsidRPr="00BC79B4">
        <w:rPr>
          <w:rFonts w:eastAsia="Times New Roman" w:cstheme="minorHAnsi"/>
          <w:sz w:val="24"/>
          <w:szCs w:val="24"/>
        </w:rPr>
        <w:t>RI-SDN-</w:t>
      </w:r>
      <w:r w:rsidR="45EDA531" w:rsidRPr="00BC79B4">
        <w:rPr>
          <w:rFonts w:eastAsia="Times New Roman" w:cstheme="minorHAnsi"/>
          <w:sz w:val="24"/>
          <w:szCs w:val="24"/>
        </w:rPr>
        <w:t>PS-025-</w:t>
      </w:r>
      <w:r w:rsidR="337C3B64" w:rsidRPr="00BC79B4">
        <w:rPr>
          <w:rFonts w:eastAsia="Times New Roman" w:cstheme="minorHAnsi"/>
          <w:sz w:val="24"/>
          <w:szCs w:val="24"/>
        </w:rPr>
        <w:t>2</w:t>
      </w:r>
      <w:r w:rsidR="00D22B3A" w:rsidRPr="00BC79B4">
        <w:rPr>
          <w:rFonts w:eastAsia="Times New Roman" w:cstheme="minorHAnsi"/>
          <w:sz w:val="24"/>
          <w:szCs w:val="24"/>
        </w:rPr>
        <w:t>93</w:t>
      </w:r>
    </w:p>
    <w:p w14:paraId="3950A47C" w14:textId="37E03187" w:rsidR="00E06358" w:rsidRPr="00BC79B4" w:rsidRDefault="01EA44D4" w:rsidP="6D4F047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C79B4">
        <w:rPr>
          <w:rFonts w:eastAsia="Times New Roman" w:cstheme="minorHAnsi"/>
          <w:sz w:val="24"/>
          <w:szCs w:val="24"/>
        </w:rPr>
        <w:t> </w:t>
      </w:r>
      <w:r w:rsidR="00235E69" w:rsidRPr="00BC79B4">
        <w:rPr>
          <w:rFonts w:eastAsia="Times New Roman" w:cstheme="minorHAnsi"/>
          <w:b/>
          <w:bCs/>
          <w:sz w:val="24"/>
          <w:szCs w:val="24"/>
        </w:rPr>
        <w:t xml:space="preserve">Location: </w:t>
      </w:r>
      <w:r w:rsidR="00235E69" w:rsidRPr="00BC79B4">
        <w:rPr>
          <w:rFonts w:eastAsia="Times New Roman" w:cstheme="minorHAnsi"/>
          <w:sz w:val="24"/>
          <w:szCs w:val="24"/>
        </w:rPr>
        <w:t>All locations</w:t>
      </w:r>
    </w:p>
    <w:p w14:paraId="202B47AF" w14:textId="7013C44E" w:rsidR="00E06358" w:rsidRPr="00BC79B4" w:rsidRDefault="01EA44D4" w:rsidP="6D4F047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C79B4">
        <w:rPr>
          <w:rFonts w:eastAsia="Times New Roman" w:cstheme="minorHAnsi"/>
          <w:b/>
          <w:bCs/>
          <w:sz w:val="24"/>
          <w:szCs w:val="24"/>
        </w:rPr>
        <w:t> Deadline:</w:t>
      </w:r>
      <w:r w:rsidR="2B133998" w:rsidRPr="00BC79B4">
        <w:rPr>
          <w:rFonts w:eastAsia="Times New Roman" w:cstheme="minorHAnsi"/>
          <w:sz w:val="24"/>
          <w:szCs w:val="24"/>
        </w:rPr>
        <w:t> </w:t>
      </w:r>
      <w:r w:rsidR="00235E69" w:rsidRPr="00BC79B4">
        <w:rPr>
          <w:rFonts w:eastAsia="Times New Roman" w:cstheme="minorHAnsi"/>
          <w:sz w:val="24"/>
          <w:szCs w:val="24"/>
        </w:rPr>
        <w:t>December</w:t>
      </w:r>
      <w:r w:rsidR="467A3E67" w:rsidRPr="00BC79B4">
        <w:rPr>
          <w:rFonts w:eastAsia="Times New Roman" w:cstheme="minorHAnsi"/>
          <w:sz w:val="24"/>
          <w:szCs w:val="24"/>
        </w:rPr>
        <w:t xml:space="preserve"> </w:t>
      </w:r>
      <w:r w:rsidR="03794E4C" w:rsidRPr="00BC79B4">
        <w:rPr>
          <w:rFonts w:eastAsia="Times New Roman" w:cstheme="minorHAnsi"/>
          <w:sz w:val="24"/>
          <w:szCs w:val="24"/>
        </w:rPr>
        <w:t>2</w:t>
      </w:r>
      <w:r w:rsidR="00CD2F0B">
        <w:rPr>
          <w:rFonts w:eastAsia="Times New Roman" w:cstheme="minorHAnsi"/>
          <w:sz w:val="24"/>
          <w:szCs w:val="24"/>
        </w:rPr>
        <w:t>1</w:t>
      </w:r>
      <w:r w:rsidR="00CD2F0B" w:rsidRPr="00CD2F0B">
        <w:rPr>
          <w:rFonts w:eastAsia="Times New Roman" w:cstheme="minorHAnsi"/>
          <w:sz w:val="24"/>
          <w:szCs w:val="24"/>
          <w:vertAlign w:val="superscript"/>
        </w:rPr>
        <w:t>st</w:t>
      </w:r>
      <w:r w:rsidR="00CD2F0B">
        <w:rPr>
          <w:rFonts w:eastAsia="Times New Roman" w:cstheme="minorHAnsi"/>
          <w:sz w:val="24"/>
          <w:szCs w:val="24"/>
        </w:rPr>
        <w:t>,</w:t>
      </w:r>
      <w:r w:rsidR="02C712B0" w:rsidRPr="00BC79B4">
        <w:rPr>
          <w:rFonts w:eastAsia="Times New Roman" w:cstheme="minorHAnsi"/>
          <w:sz w:val="24"/>
          <w:szCs w:val="24"/>
        </w:rPr>
        <w:t xml:space="preserve"> 2025</w:t>
      </w:r>
    </w:p>
    <w:p w14:paraId="5F47C012" w14:textId="76F3CB24" w:rsidR="00E06358" w:rsidRPr="00BC79B4" w:rsidRDefault="025ED9B5" w:rsidP="00556E86">
      <w:pPr>
        <w:spacing w:before="240" w:after="240" w:line="240" w:lineRule="auto"/>
        <w:rPr>
          <w:rFonts w:eastAsia="Times New Roman"/>
          <w:b/>
          <w:bCs/>
          <w:sz w:val="24"/>
          <w:szCs w:val="24"/>
        </w:rPr>
      </w:pPr>
      <w:r w:rsidRPr="16A67B59">
        <w:rPr>
          <w:rFonts w:eastAsia="Times New Roman"/>
          <w:sz w:val="24"/>
          <w:szCs w:val="24"/>
        </w:rPr>
        <w:t> </w:t>
      </w:r>
      <w:r w:rsidRPr="16A67B59">
        <w:rPr>
          <w:rFonts w:eastAsia="Times New Roman"/>
          <w:b/>
          <w:bCs/>
          <w:sz w:val="24"/>
          <w:szCs w:val="24"/>
        </w:rPr>
        <w:t>Description:</w:t>
      </w:r>
      <w:r w:rsidR="13AB581A" w:rsidRPr="16A67B59">
        <w:rPr>
          <w:rFonts w:eastAsia="Times New Roman"/>
          <w:b/>
          <w:bCs/>
          <w:sz w:val="24"/>
          <w:szCs w:val="24"/>
        </w:rPr>
        <w:t xml:space="preserve"> </w:t>
      </w:r>
      <w:r w:rsidR="00556E86">
        <w:rPr>
          <w:rFonts w:ascii="Aptos" w:eastAsia="Times New Roman" w:hAnsi="Aptos"/>
          <w:color w:val="212121"/>
          <w:sz w:val="24"/>
          <w:szCs w:val="24"/>
        </w:rPr>
        <w:t>C</w:t>
      </w:r>
      <w:r w:rsidR="00556E86">
        <w:rPr>
          <w:rFonts w:ascii="Aptos" w:eastAsia="Times New Roman" w:hAnsi="Aptos"/>
          <w:color w:val="212121"/>
          <w:sz w:val="24"/>
          <w:szCs w:val="24"/>
        </w:rPr>
        <w:t xml:space="preserve">onsultancy firms for </w:t>
      </w:r>
      <w:r w:rsidR="00556E86">
        <w:rPr>
          <w:rFonts w:ascii="Aptos" w:eastAsia="Times New Roman" w:hAnsi="Aptos"/>
          <w:color w:val="212121"/>
          <w:sz w:val="24"/>
          <w:szCs w:val="24"/>
        </w:rPr>
        <w:t>E</w:t>
      </w:r>
      <w:r w:rsidR="00556E86">
        <w:rPr>
          <w:rFonts w:ascii="Aptos" w:eastAsia="Times New Roman" w:hAnsi="Aptos"/>
          <w:color w:val="212121"/>
          <w:sz w:val="24"/>
          <w:szCs w:val="24"/>
        </w:rPr>
        <w:t xml:space="preserve">xternal </w:t>
      </w:r>
      <w:proofErr w:type="spellStart"/>
      <w:r w:rsidR="00556E86">
        <w:rPr>
          <w:rFonts w:ascii="Aptos" w:eastAsia="Times New Roman" w:hAnsi="Aptos"/>
          <w:color w:val="212121"/>
          <w:sz w:val="24"/>
          <w:szCs w:val="24"/>
        </w:rPr>
        <w:t>E</w:t>
      </w:r>
      <w:r w:rsidR="00556E86">
        <w:rPr>
          <w:rFonts w:ascii="Aptos" w:eastAsia="Times New Roman" w:hAnsi="Aptos"/>
          <w:color w:val="212121"/>
          <w:sz w:val="24"/>
          <w:szCs w:val="24"/>
        </w:rPr>
        <w:t>ndline</w:t>
      </w:r>
      <w:proofErr w:type="spellEnd"/>
      <w:r w:rsidR="00556E86">
        <w:rPr>
          <w:rFonts w:ascii="Aptos" w:eastAsia="Times New Roman" w:hAnsi="Aptos"/>
          <w:color w:val="212121"/>
          <w:sz w:val="24"/>
          <w:szCs w:val="24"/>
        </w:rPr>
        <w:t xml:space="preserve"> for BHA intervention</w:t>
      </w:r>
    </w:p>
    <w:p w14:paraId="4AAC20DC" w14:textId="77777777" w:rsidR="004B4312" w:rsidRDefault="004B4312" w:rsidP="004B4312">
      <w:pPr>
        <w:spacing w:before="100" w:beforeAutospacing="1" w:after="24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Dear Sir /Madam,</w:t>
      </w:r>
    </w:p>
    <w:p w14:paraId="48758624" w14:textId="18CC3035" w:rsidR="004B4312" w:rsidRDefault="004B4312" w:rsidP="004B4312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Relief International (RI) invites your submission of a technical proposal and financial bid to the </w:t>
      </w:r>
      <w:r w:rsidR="00F72BB2">
        <w:rPr>
          <w:rFonts w:ascii="Aptos" w:eastAsia="Times New Roman" w:hAnsi="Aptos"/>
          <w:color w:val="212121"/>
          <w:sz w:val="24"/>
          <w:szCs w:val="24"/>
        </w:rPr>
        <w:t xml:space="preserve">consultancy firms for external </w:t>
      </w:r>
      <w:proofErr w:type="spellStart"/>
      <w:r w:rsidR="00F72BB2">
        <w:rPr>
          <w:rFonts w:ascii="Aptos" w:eastAsia="Times New Roman" w:hAnsi="Aptos"/>
          <w:color w:val="212121"/>
          <w:sz w:val="24"/>
          <w:szCs w:val="24"/>
        </w:rPr>
        <w:t>endline</w:t>
      </w:r>
      <w:proofErr w:type="spellEnd"/>
      <w:r w:rsidR="00F72BB2">
        <w:rPr>
          <w:rFonts w:ascii="Aptos" w:eastAsia="Times New Roman" w:hAnsi="Aptos"/>
          <w:color w:val="212121"/>
          <w:sz w:val="24"/>
          <w:szCs w:val="24"/>
        </w:rPr>
        <w:t xml:space="preserve"> for BHA intervention</w:t>
      </w:r>
      <w:r>
        <w:rPr>
          <w:rFonts w:eastAsia="Times New Roman"/>
          <w:sz w:val="24"/>
          <w:szCs w:val="24"/>
        </w:rPr>
        <w:t>. RI seeks a company for the commissioning</w:t>
      </w:r>
      <w:r>
        <w:t xml:space="preserve"> of external end lines for BHA </w:t>
      </w:r>
      <w:r w:rsidR="00F72BB2">
        <w:t>intervention</w:t>
      </w:r>
      <w:r>
        <w:rPr>
          <w:rFonts w:eastAsia="Times New Roman"/>
          <w:sz w:val="24"/>
          <w:szCs w:val="24"/>
        </w:rPr>
        <w:t>.</w:t>
      </w:r>
    </w:p>
    <w:p w14:paraId="5FA7F455" w14:textId="77777777" w:rsidR="004B4312" w:rsidRDefault="004B4312" w:rsidP="004B431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Please make sure to label the offer with the following Bid number: RI-SDN-PS-025-293</w:t>
      </w:r>
    </w:p>
    <w:p w14:paraId="4955583D" w14:textId="77777777" w:rsidR="004B4312" w:rsidRDefault="004B4312" w:rsidP="004B431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The below documents must be submitted in a hard copy in a sealed envelope at the RI Port Sudan Office, the subject should be </w:t>
      </w:r>
      <w:r>
        <w:rPr>
          <w:rFonts w:eastAsia="Times New Roman" w:cstheme="minorHAnsi"/>
          <w:b/>
          <w:bCs/>
          <w:sz w:val="24"/>
          <w:szCs w:val="24"/>
        </w:rPr>
        <w:t xml:space="preserve">RI-SDN-PS-025-293 or </w:t>
      </w:r>
      <w:r>
        <w:rPr>
          <w:rFonts w:eastAsia="Times New Roman" w:cstheme="minorHAnsi"/>
          <w:sz w:val="24"/>
          <w:szCs w:val="24"/>
        </w:rPr>
        <w:t>through the following email address</w:t>
      </w:r>
      <w:r>
        <w:rPr>
          <w:rFonts w:eastAsia="Times New Roman" w:cstheme="minorHAnsi"/>
          <w:b/>
          <w:bCs/>
          <w:sz w:val="24"/>
          <w:szCs w:val="24"/>
        </w:rPr>
        <w:t xml:space="preserve"> </w:t>
      </w:r>
      <w:hyperlink r:id="rId9" w:history="1">
        <w:r>
          <w:rPr>
            <w:rStyle w:val="Hyperlink"/>
          </w:rPr>
          <w:t>tenders.sudan@ri.org</w:t>
        </w:r>
      </w:hyperlink>
      <w:r>
        <w:t xml:space="preserve"> </w:t>
      </w:r>
      <w:r>
        <w:rPr>
          <w:rFonts w:eastAsia="Times New Roman" w:cstheme="minorHAnsi"/>
          <w:sz w:val="24"/>
          <w:szCs w:val="24"/>
        </w:rPr>
        <w:t>before December 21</w:t>
      </w:r>
      <w:r>
        <w:rPr>
          <w:rFonts w:eastAsia="Times New Roman" w:cstheme="minorHAnsi"/>
          <w:sz w:val="24"/>
          <w:szCs w:val="24"/>
          <w:vertAlign w:val="superscript"/>
        </w:rPr>
        <w:t>st</w:t>
      </w:r>
      <w:r>
        <w:rPr>
          <w:rFonts w:eastAsia="Times New Roman" w:cstheme="minorHAnsi"/>
          <w:sz w:val="24"/>
          <w:szCs w:val="24"/>
        </w:rPr>
        <w:t xml:space="preserve">, 2025, 03:30 PM local time. </w:t>
      </w:r>
    </w:p>
    <w:p w14:paraId="6A27038F" w14:textId="77777777" w:rsidR="004B4312" w:rsidRDefault="004B4312" w:rsidP="004B4312">
      <w:pPr>
        <w:numPr>
          <w:ilvl w:val="0"/>
          <w:numId w:val="8"/>
        </w:numPr>
        <w:tabs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right" w:pos="8363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Legal registration to work in country of operation (company registration certificate)</w:t>
      </w:r>
    </w:p>
    <w:p w14:paraId="75C07843" w14:textId="77777777" w:rsidR="004B4312" w:rsidRDefault="004B4312" w:rsidP="004B4312">
      <w:pPr>
        <w:numPr>
          <w:ilvl w:val="0"/>
          <w:numId w:val="8"/>
        </w:numPr>
        <w:spacing w:after="0" w:line="240" w:lineRule="auto"/>
        <w:jc w:val="both"/>
        <w:rPr>
          <w:lang w:val="fr-FR"/>
        </w:rPr>
      </w:pPr>
      <w:proofErr w:type="spellStart"/>
      <w:r>
        <w:rPr>
          <w:lang w:val="fr-FR"/>
        </w:rPr>
        <w:t>Tax</w:t>
      </w:r>
      <w:proofErr w:type="spellEnd"/>
      <w:r>
        <w:rPr>
          <w:lang w:val="fr-FR"/>
        </w:rPr>
        <w:t xml:space="preserve"> registration Certificat and Trace License </w:t>
      </w:r>
      <w:r>
        <w:rPr>
          <w:rFonts w:ascii="Calibri" w:hAnsi="Calibri"/>
          <w:spacing w:val="-3"/>
        </w:rPr>
        <w:t>and essential certificates.</w:t>
      </w:r>
    </w:p>
    <w:p w14:paraId="73D29115" w14:textId="77777777" w:rsidR="004B4312" w:rsidRDefault="004B4312" w:rsidP="004B4312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color w:val="000000" w:themeColor="text1"/>
          <w:sz w:val="22"/>
          <w:szCs w:val="22"/>
        </w:rPr>
      </w:pPr>
      <w:r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Owner or CEO, managers' ID cards</w:t>
      </w:r>
      <w:r>
        <w:rPr>
          <w:rStyle w:val="eop"/>
          <w:rFonts w:asciiTheme="minorHAnsi" w:hAnsiTheme="minorHAnsi" w:cstheme="minorBidi"/>
          <w:color w:val="000000" w:themeColor="text1"/>
          <w:sz w:val="22"/>
          <w:szCs w:val="22"/>
        </w:rPr>
        <w:t> </w:t>
      </w:r>
    </w:p>
    <w:p w14:paraId="7014BE73" w14:textId="77777777" w:rsidR="004B4312" w:rsidRDefault="004B4312" w:rsidP="004B4312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Supplier registration form </w:t>
      </w:r>
      <w:r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66DB2A4D" w14:textId="77777777" w:rsidR="004B4312" w:rsidRDefault="004B4312" w:rsidP="004B4312">
      <w:pPr>
        <w:pStyle w:val="paragraph"/>
        <w:numPr>
          <w:ilvl w:val="0"/>
          <w:numId w:val="9"/>
        </w:numPr>
        <w:spacing w:before="0" w:beforeAutospacing="0" w:after="0" w:afterAutospacing="0"/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Supplier Code of Conduct</w:t>
      </w:r>
    </w:p>
    <w:p w14:paraId="00F2B4CD" w14:textId="77777777" w:rsidR="004B4312" w:rsidRDefault="004B4312" w:rsidP="004B4312">
      <w:pPr>
        <w:numPr>
          <w:ilvl w:val="0"/>
          <w:numId w:val="8"/>
        </w:numPr>
        <w:spacing w:after="0" w:line="240" w:lineRule="auto"/>
        <w:jc w:val="both"/>
      </w:pPr>
      <w:r>
        <w:rPr>
          <w:rFonts w:cstheme="minorHAnsi"/>
        </w:rPr>
        <w:t xml:space="preserve">Financial and technical offers </w:t>
      </w:r>
    </w:p>
    <w:p w14:paraId="7A0ED45E" w14:textId="77777777" w:rsidR="004B4312" w:rsidRDefault="004B4312" w:rsidP="004B4312">
      <w:pPr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>
        <w:rPr>
          <w:rFonts w:ascii="Calibri" w:hAnsi="Calibri" w:cs="Calibri"/>
        </w:rPr>
        <w:t>Conformity to RI technical specifications and Delivery lead time</w:t>
      </w:r>
    </w:p>
    <w:p w14:paraId="25F60752" w14:textId="77777777" w:rsidR="004B4312" w:rsidRDefault="004B4312" w:rsidP="004B4312">
      <w:pPr>
        <w:pStyle w:val="paragraph"/>
        <w:numPr>
          <w:ilvl w:val="0"/>
          <w:numId w:val="8"/>
        </w:numPr>
        <w:spacing w:before="0" w:beforeAutospacing="0" w:after="0" w:afterAutospacing="0"/>
        <w:rPr>
          <w:rStyle w:val="eop"/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="Calibri" w:hAnsi="Calibri" w:cs="Calibri"/>
        </w:rPr>
        <w:t>Evidence of successful completion of similar works (Provide copies of signed contracts, POs, and completion certificates)</w:t>
      </w:r>
    </w:p>
    <w:p w14:paraId="6A83ACD4" w14:textId="77777777" w:rsidR="004B4312" w:rsidRDefault="004B4312" w:rsidP="004B4312">
      <w:pPr>
        <w:pStyle w:val="paragraph"/>
        <w:numPr>
          <w:ilvl w:val="0"/>
          <w:numId w:val="8"/>
        </w:numPr>
        <w:spacing w:before="0" w:beforeAutospacing="0" w:after="0" w:afterAutospacing="0"/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="Calibri" w:hAnsi="Calibri" w:cs="Calibri"/>
        </w:rPr>
        <w:t>At least 3 references from previous clients with contact details</w:t>
      </w:r>
    </w:p>
    <w:p w14:paraId="588A2B43" w14:textId="77777777" w:rsidR="004B4312" w:rsidRDefault="004B4312" w:rsidP="004B4312">
      <w:pPr>
        <w:spacing w:after="0" w:line="240" w:lineRule="auto"/>
        <w:ind w:left="720"/>
        <w:jc w:val="both"/>
      </w:pPr>
    </w:p>
    <w:p w14:paraId="5B240766" w14:textId="1479EFBA" w:rsidR="00BC79B4" w:rsidRPr="00BC79B4" w:rsidRDefault="004B4312" w:rsidP="004B4312">
      <w:pPr>
        <w:shd w:val="clear" w:color="auto" w:fill="FFFFFF" w:themeFill="background1"/>
        <w:rPr>
          <w:rFonts w:cstheme="minorHAnsi"/>
          <w:spacing w:val="-3"/>
        </w:rPr>
      </w:pPr>
      <w:r>
        <w:rPr>
          <w:rFonts w:cstheme="minorHAnsi"/>
          <w:spacing w:val="-3"/>
        </w:rPr>
        <w:t xml:space="preserve">All clarifications and questions should be addressed to: </w:t>
      </w:r>
      <w:hyperlink r:id="rId10" w:history="1">
        <w:r>
          <w:rPr>
            <w:rStyle w:val="Hyperlink"/>
            <w:rFonts w:cstheme="minorHAnsi"/>
            <w:spacing w:val="-3"/>
          </w:rPr>
          <w:t>bid.sudan@ri.org</w:t>
        </w:r>
      </w:hyperlink>
      <w:r>
        <w:rPr>
          <w:rFonts w:cstheme="minorHAnsi"/>
          <w:spacing w:val="-3"/>
        </w:rPr>
        <w:t xml:space="preserve"> with email subject: </w:t>
      </w:r>
      <w:r>
        <w:rPr>
          <w:rFonts w:cstheme="minorHAnsi"/>
          <w:b/>
          <w:bCs/>
          <w:spacing w:val="-3"/>
        </w:rPr>
        <w:t xml:space="preserve">RI-SDN-PS-025-293 </w:t>
      </w:r>
      <w:r>
        <w:rPr>
          <w:rFonts w:cstheme="minorHAnsi"/>
          <w:spacing w:val="-3"/>
        </w:rPr>
        <w:t>by December 16</w:t>
      </w:r>
      <w:r>
        <w:rPr>
          <w:rFonts w:cstheme="minorHAnsi"/>
          <w:spacing w:val="-3"/>
          <w:vertAlign w:val="superscript"/>
        </w:rPr>
        <w:t>th</w:t>
      </w:r>
      <w:r>
        <w:rPr>
          <w:rFonts w:cstheme="minorHAnsi"/>
          <w:spacing w:val="-3"/>
        </w:rPr>
        <w:t>, 2025. Any questions or query submitted by any other means except this email address will not be answered and considered as rejected.</w:t>
      </w:r>
    </w:p>
    <w:p w14:paraId="796C0695" w14:textId="034A5837" w:rsidR="1D128EA9" w:rsidRPr="00BC79B4" w:rsidRDefault="00E06358" w:rsidP="00C8589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C79B4">
        <w:rPr>
          <w:rFonts w:eastAsia="Times New Roman" w:cstheme="minorHAnsi"/>
          <w:sz w:val="24"/>
          <w:szCs w:val="24"/>
        </w:rPr>
        <w:t>Address:</w:t>
      </w:r>
      <w:r w:rsidR="00AE4DA7" w:rsidRPr="00BC79B4">
        <w:rPr>
          <w:rFonts w:eastAsia="Times New Roman" w:cstheme="minorHAnsi"/>
          <w:sz w:val="24"/>
          <w:szCs w:val="24"/>
        </w:rPr>
        <w:t xml:space="preserve"> RI Offices:</w:t>
      </w:r>
      <w:r w:rsidR="34B62007" w:rsidRPr="00BC79B4">
        <w:rPr>
          <w:rFonts w:eastAsia="Times New Roman" w:cstheme="minorHAnsi"/>
          <w:sz w:val="24"/>
          <w:szCs w:val="24"/>
        </w:rPr>
        <w:t xml:space="preserve"> </w:t>
      </w:r>
      <w:r w:rsidR="00AE4DA7" w:rsidRPr="00BC79B4">
        <w:rPr>
          <w:rFonts w:eastAsia="Times New Roman" w:cstheme="minorHAnsi"/>
          <w:sz w:val="24"/>
          <w:szCs w:val="24"/>
        </w:rPr>
        <w:t xml:space="preserve"> </w:t>
      </w:r>
      <w:r w:rsidR="19B1D76B" w:rsidRPr="00BC79B4">
        <w:rPr>
          <w:rFonts w:eastAsia="Times New Roman" w:cstheme="minorHAnsi"/>
          <w:sz w:val="24"/>
          <w:szCs w:val="24"/>
        </w:rPr>
        <w:t>House Number 291, Plot # 4, Sector 4,</w:t>
      </w:r>
      <w:r w:rsidR="00B20FFA" w:rsidRPr="00BC79B4">
        <w:rPr>
          <w:rFonts w:eastAsia="Times New Roman" w:cstheme="minorHAnsi"/>
          <w:sz w:val="24"/>
          <w:szCs w:val="24"/>
        </w:rPr>
        <w:t xml:space="preserve"> </w:t>
      </w:r>
      <w:r w:rsidR="19B1D76B" w:rsidRPr="00BC79B4">
        <w:rPr>
          <w:rFonts w:eastAsia="Times New Roman" w:cstheme="minorHAnsi"/>
          <w:sz w:val="24"/>
          <w:szCs w:val="24"/>
        </w:rPr>
        <w:t>Al-Matar/Airport Housing Society, Red Sea, Port Sudan</w:t>
      </w:r>
    </w:p>
    <w:sectPr w:rsidR="1D128EA9" w:rsidRPr="00BC79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n9yy9EH83S4k4h" int2:id="2bMD3wTP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4754"/>
    <w:multiLevelType w:val="multilevel"/>
    <w:tmpl w:val="3D44A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C4EC3"/>
    <w:multiLevelType w:val="multilevel"/>
    <w:tmpl w:val="89143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AC70B1"/>
    <w:multiLevelType w:val="hybridMultilevel"/>
    <w:tmpl w:val="84566202"/>
    <w:lvl w:ilvl="0" w:tplc="8560256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9D483CE2">
      <w:start w:val="1"/>
      <w:numFmt w:val="lowerLetter"/>
      <w:lvlText w:val="%2."/>
      <w:lvlJc w:val="left"/>
      <w:pPr>
        <w:ind w:left="1440" w:hanging="360"/>
      </w:pPr>
    </w:lvl>
    <w:lvl w:ilvl="2" w:tplc="FE86EB32">
      <w:start w:val="1"/>
      <w:numFmt w:val="lowerRoman"/>
      <w:lvlText w:val="%3."/>
      <w:lvlJc w:val="right"/>
      <w:pPr>
        <w:ind w:left="2160" w:hanging="180"/>
      </w:pPr>
    </w:lvl>
    <w:lvl w:ilvl="3" w:tplc="98D482DC">
      <w:start w:val="1"/>
      <w:numFmt w:val="decimal"/>
      <w:lvlText w:val="%4."/>
      <w:lvlJc w:val="left"/>
      <w:pPr>
        <w:ind w:left="2880" w:hanging="360"/>
      </w:pPr>
    </w:lvl>
    <w:lvl w:ilvl="4" w:tplc="9DFA0F4A">
      <w:start w:val="1"/>
      <w:numFmt w:val="lowerLetter"/>
      <w:lvlText w:val="%5."/>
      <w:lvlJc w:val="left"/>
      <w:pPr>
        <w:ind w:left="3600" w:hanging="360"/>
      </w:pPr>
    </w:lvl>
    <w:lvl w:ilvl="5" w:tplc="E6A04ADA">
      <w:start w:val="1"/>
      <w:numFmt w:val="lowerRoman"/>
      <w:lvlText w:val="%6."/>
      <w:lvlJc w:val="right"/>
      <w:pPr>
        <w:ind w:left="4320" w:hanging="180"/>
      </w:pPr>
    </w:lvl>
    <w:lvl w:ilvl="6" w:tplc="13F8648C">
      <w:start w:val="1"/>
      <w:numFmt w:val="decimal"/>
      <w:lvlText w:val="%7."/>
      <w:lvlJc w:val="left"/>
      <w:pPr>
        <w:ind w:left="5040" w:hanging="360"/>
      </w:pPr>
    </w:lvl>
    <w:lvl w:ilvl="7" w:tplc="EA9869BC">
      <w:start w:val="1"/>
      <w:numFmt w:val="lowerLetter"/>
      <w:lvlText w:val="%8."/>
      <w:lvlJc w:val="left"/>
      <w:pPr>
        <w:ind w:left="5760" w:hanging="360"/>
      </w:pPr>
    </w:lvl>
    <w:lvl w:ilvl="8" w:tplc="AD703F5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464BA"/>
    <w:multiLevelType w:val="multilevel"/>
    <w:tmpl w:val="1EB2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701041E"/>
    <w:multiLevelType w:val="multilevel"/>
    <w:tmpl w:val="3EC80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81C781F"/>
    <w:multiLevelType w:val="hybridMultilevel"/>
    <w:tmpl w:val="1B0624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4F0BA1"/>
    <w:multiLevelType w:val="multilevel"/>
    <w:tmpl w:val="8E7C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358"/>
    <w:rsid w:val="00005C78"/>
    <w:rsid w:val="00235E69"/>
    <w:rsid w:val="002A124E"/>
    <w:rsid w:val="002B601D"/>
    <w:rsid w:val="002B7626"/>
    <w:rsid w:val="002F52E4"/>
    <w:rsid w:val="003DE292"/>
    <w:rsid w:val="004925BC"/>
    <w:rsid w:val="004B4312"/>
    <w:rsid w:val="00506444"/>
    <w:rsid w:val="0051663C"/>
    <w:rsid w:val="00524782"/>
    <w:rsid w:val="00556E86"/>
    <w:rsid w:val="0058241F"/>
    <w:rsid w:val="005A77D1"/>
    <w:rsid w:val="00641C3E"/>
    <w:rsid w:val="0064262D"/>
    <w:rsid w:val="00686D6F"/>
    <w:rsid w:val="006C4A91"/>
    <w:rsid w:val="006F6F3C"/>
    <w:rsid w:val="007C5277"/>
    <w:rsid w:val="00A5149D"/>
    <w:rsid w:val="00A7387C"/>
    <w:rsid w:val="00AE4DA7"/>
    <w:rsid w:val="00AF49AE"/>
    <w:rsid w:val="00B20FFA"/>
    <w:rsid w:val="00BC79B4"/>
    <w:rsid w:val="00C344AE"/>
    <w:rsid w:val="00C57B23"/>
    <w:rsid w:val="00C85899"/>
    <w:rsid w:val="00CD2F0B"/>
    <w:rsid w:val="00D061CC"/>
    <w:rsid w:val="00D22B3A"/>
    <w:rsid w:val="00DD22FA"/>
    <w:rsid w:val="00E06358"/>
    <w:rsid w:val="00E2225D"/>
    <w:rsid w:val="00E32055"/>
    <w:rsid w:val="00EA4A72"/>
    <w:rsid w:val="00F0B675"/>
    <w:rsid w:val="00F72BB2"/>
    <w:rsid w:val="0195C8CE"/>
    <w:rsid w:val="01EA44D4"/>
    <w:rsid w:val="025ED9B5"/>
    <w:rsid w:val="02A7D795"/>
    <w:rsid w:val="02C712B0"/>
    <w:rsid w:val="035E041E"/>
    <w:rsid w:val="03794E4C"/>
    <w:rsid w:val="039212AC"/>
    <w:rsid w:val="05280A0C"/>
    <w:rsid w:val="05724B0E"/>
    <w:rsid w:val="05829693"/>
    <w:rsid w:val="059083AD"/>
    <w:rsid w:val="06F2B996"/>
    <w:rsid w:val="07C0E85A"/>
    <w:rsid w:val="080E2ADE"/>
    <w:rsid w:val="09F6637E"/>
    <w:rsid w:val="0A18963C"/>
    <w:rsid w:val="0B63665C"/>
    <w:rsid w:val="0B9EA6CE"/>
    <w:rsid w:val="0C485E9D"/>
    <w:rsid w:val="0CA66203"/>
    <w:rsid w:val="0CBB5607"/>
    <w:rsid w:val="0CBCBA36"/>
    <w:rsid w:val="0CDFE9F6"/>
    <w:rsid w:val="0DE4DD91"/>
    <w:rsid w:val="0E18938A"/>
    <w:rsid w:val="0E67818A"/>
    <w:rsid w:val="0E730925"/>
    <w:rsid w:val="0EB24044"/>
    <w:rsid w:val="101EF026"/>
    <w:rsid w:val="119AECD6"/>
    <w:rsid w:val="11BDFF72"/>
    <w:rsid w:val="11E010DE"/>
    <w:rsid w:val="12DD3641"/>
    <w:rsid w:val="130AAA9F"/>
    <w:rsid w:val="13675F7F"/>
    <w:rsid w:val="13AB581A"/>
    <w:rsid w:val="141A020B"/>
    <w:rsid w:val="14B0E596"/>
    <w:rsid w:val="14BB6615"/>
    <w:rsid w:val="14E69D7C"/>
    <w:rsid w:val="14F1D7B0"/>
    <w:rsid w:val="153F1270"/>
    <w:rsid w:val="15F4DD69"/>
    <w:rsid w:val="162E500B"/>
    <w:rsid w:val="167F0B97"/>
    <w:rsid w:val="16A67B59"/>
    <w:rsid w:val="16F9EC40"/>
    <w:rsid w:val="17A09831"/>
    <w:rsid w:val="1823921B"/>
    <w:rsid w:val="183922B2"/>
    <w:rsid w:val="184E563E"/>
    <w:rsid w:val="19B1D76B"/>
    <w:rsid w:val="19BAAFDC"/>
    <w:rsid w:val="1A595257"/>
    <w:rsid w:val="1B79D1C6"/>
    <w:rsid w:val="1BBF77A6"/>
    <w:rsid w:val="1C5FEE01"/>
    <w:rsid w:val="1CF7D164"/>
    <w:rsid w:val="1D128EA9"/>
    <w:rsid w:val="1D4809DB"/>
    <w:rsid w:val="1DA35413"/>
    <w:rsid w:val="1DD10B35"/>
    <w:rsid w:val="1DEB9923"/>
    <w:rsid w:val="1E158CCC"/>
    <w:rsid w:val="1E6E8A6E"/>
    <w:rsid w:val="1EA5A043"/>
    <w:rsid w:val="1ECC8922"/>
    <w:rsid w:val="1FC806B5"/>
    <w:rsid w:val="1FED9118"/>
    <w:rsid w:val="21529E9F"/>
    <w:rsid w:val="218BA90F"/>
    <w:rsid w:val="22247C82"/>
    <w:rsid w:val="22BCCA5E"/>
    <w:rsid w:val="232C43E3"/>
    <w:rsid w:val="234E0166"/>
    <w:rsid w:val="235079AD"/>
    <w:rsid w:val="23E80187"/>
    <w:rsid w:val="2425E256"/>
    <w:rsid w:val="253F936C"/>
    <w:rsid w:val="25AFC637"/>
    <w:rsid w:val="25E07ACB"/>
    <w:rsid w:val="26CC6EF2"/>
    <w:rsid w:val="26E24CE4"/>
    <w:rsid w:val="27023C4D"/>
    <w:rsid w:val="2745E645"/>
    <w:rsid w:val="27AFBA41"/>
    <w:rsid w:val="286770C9"/>
    <w:rsid w:val="288D4690"/>
    <w:rsid w:val="28E74A74"/>
    <w:rsid w:val="29354FD5"/>
    <w:rsid w:val="2B133998"/>
    <w:rsid w:val="2B4BB78E"/>
    <w:rsid w:val="2B7C1E4D"/>
    <w:rsid w:val="2B9F029C"/>
    <w:rsid w:val="2C20E6E8"/>
    <w:rsid w:val="2CD26E9E"/>
    <w:rsid w:val="2CE92B51"/>
    <w:rsid w:val="2D43C7C3"/>
    <w:rsid w:val="2DED552D"/>
    <w:rsid w:val="2E51D4CF"/>
    <w:rsid w:val="2E6B71D3"/>
    <w:rsid w:val="2EA76928"/>
    <w:rsid w:val="2FAAA738"/>
    <w:rsid w:val="310BABF2"/>
    <w:rsid w:val="315427C9"/>
    <w:rsid w:val="31DF3F9E"/>
    <w:rsid w:val="31F7A2CE"/>
    <w:rsid w:val="32D03912"/>
    <w:rsid w:val="3304BE27"/>
    <w:rsid w:val="337C3B64"/>
    <w:rsid w:val="33884CCD"/>
    <w:rsid w:val="338EE613"/>
    <w:rsid w:val="34755C0C"/>
    <w:rsid w:val="349A3435"/>
    <w:rsid w:val="34B62007"/>
    <w:rsid w:val="34F9685D"/>
    <w:rsid w:val="35898F75"/>
    <w:rsid w:val="3616AE32"/>
    <w:rsid w:val="367CBB3D"/>
    <w:rsid w:val="368C5456"/>
    <w:rsid w:val="371EC867"/>
    <w:rsid w:val="37676064"/>
    <w:rsid w:val="37F66946"/>
    <w:rsid w:val="384B1C23"/>
    <w:rsid w:val="386C2F3E"/>
    <w:rsid w:val="38C55B94"/>
    <w:rsid w:val="392A6E12"/>
    <w:rsid w:val="398E741B"/>
    <w:rsid w:val="39DCE1D2"/>
    <w:rsid w:val="3B422F36"/>
    <w:rsid w:val="3BB1C3DC"/>
    <w:rsid w:val="3D354DE6"/>
    <w:rsid w:val="3D83199A"/>
    <w:rsid w:val="3E01DFA6"/>
    <w:rsid w:val="3F13A3C6"/>
    <w:rsid w:val="3F4815FD"/>
    <w:rsid w:val="3FB3517D"/>
    <w:rsid w:val="40BFC2DB"/>
    <w:rsid w:val="4165FD45"/>
    <w:rsid w:val="4196F391"/>
    <w:rsid w:val="41A3A96D"/>
    <w:rsid w:val="41D1D7E6"/>
    <w:rsid w:val="4212CBF3"/>
    <w:rsid w:val="4253E50A"/>
    <w:rsid w:val="426EEA4D"/>
    <w:rsid w:val="439201C8"/>
    <w:rsid w:val="43A3E04E"/>
    <w:rsid w:val="444D67CD"/>
    <w:rsid w:val="445544B7"/>
    <w:rsid w:val="44ED9A08"/>
    <w:rsid w:val="45EDA531"/>
    <w:rsid w:val="4656BC12"/>
    <w:rsid w:val="467A3E67"/>
    <w:rsid w:val="46DAC213"/>
    <w:rsid w:val="4737DFCD"/>
    <w:rsid w:val="47558075"/>
    <w:rsid w:val="47FE0FA3"/>
    <w:rsid w:val="4815BF79"/>
    <w:rsid w:val="4971709A"/>
    <w:rsid w:val="4C210901"/>
    <w:rsid w:val="4CA41834"/>
    <w:rsid w:val="4CE38DD2"/>
    <w:rsid w:val="4D1DA16B"/>
    <w:rsid w:val="4D8318A7"/>
    <w:rsid w:val="4DDD2927"/>
    <w:rsid w:val="4E75228F"/>
    <w:rsid w:val="4EC8E4F8"/>
    <w:rsid w:val="4F31FFD9"/>
    <w:rsid w:val="4F6507AE"/>
    <w:rsid w:val="4F7F1FD1"/>
    <w:rsid w:val="4F85310D"/>
    <w:rsid w:val="4F8F4756"/>
    <w:rsid w:val="506D361F"/>
    <w:rsid w:val="51D456FC"/>
    <w:rsid w:val="52F2BD2A"/>
    <w:rsid w:val="52F8D6C3"/>
    <w:rsid w:val="52FF6E7A"/>
    <w:rsid w:val="530A1E11"/>
    <w:rsid w:val="56085B12"/>
    <w:rsid w:val="56DFFCDA"/>
    <w:rsid w:val="570F8D9C"/>
    <w:rsid w:val="58E0F1BE"/>
    <w:rsid w:val="58F2C86C"/>
    <w:rsid w:val="59562D89"/>
    <w:rsid w:val="59C8BC23"/>
    <w:rsid w:val="5A4E0926"/>
    <w:rsid w:val="5A63FB1F"/>
    <w:rsid w:val="5A8C0A17"/>
    <w:rsid w:val="5AB18801"/>
    <w:rsid w:val="5AEA02DA"/>
    <w:rsid w:val="5AEA3C3A"/>
    <w:rsid w:val="5B660D46"/>
    <w:rsid w:val="5B92E2AB"/>
    <w:rsid w:val="5CE8B5B3"/>
    <w:rsid w:val="5CF53642"/>
    <w:rsid w:val="5E1A753F"/>
    <w:rsid w:val="5E8FE9CD"/>
    <w:rsid w:val="5EE5933A"/>
    <w:rsid w:val="5FB19B52"/>
    <w:rsid w:val="6099C36A"/>
    <w:rsid w:val="612834BD"/>
    <w:rsid w:val="615603D7"/>
    <w:rsid w:val="61E4BBA3"/>
    <w:rsid w:val="6218A01B"/>
    <w:rsid w:val="622B6C06"/>
    <w:rsid w:val="623B2D34"/>
    <w:rsid w:val="62734414"/>
    <w:rsid w:val="62A4EC81"/>
    <w:rsid w:val="62BFA48F"/>
    <w:rsid w:val="637333B4"/>
    <w:rsid w:val="64425245"/>
    <w:rsid w:val="64FF3DAB"/>
    <w:rsid w:val="65720CB6"/>
    <w:rsid w:val="65906980"/>
    <w:rsid w:val="65B73DD3"/>
    <w:rsid w:val="65C506AB"/>
    <w:rsid w:val="65E3F8BD"/>
    <w:rsid w:val="65EBCF8B"/>
    <w:rsid w:val="666B0B6D"/>
    <w:rsid w:val="66A59F2E"/>
    <w:rsid w:val="6733D6DC"/>
    <w:rsid w:val="687A3883"/>
    <w:rsid w:val="68F5B0BA"/>
    <w:rsid w:val="692D02E0"/>
    <w:rsid w:val="6A128A47"/>
    <w:rsid w:val="6AB8FD7D"/>
    <w:rsid w:val="6BDD7588"/>
    <w:rsid w:val="6C0C7335"/>
    <w:rsid w:val="6C27DFF2"/>
    <w:rsid w:val="6C4FE1EB"/>
    <w:rsid w:val="6CE4EDAC"/>
    <w:rsid w:val="6D4F0472"/>
    <w:rsid w:val="6E94E309"/>
    <w:rsid w:val="6EA10D70"/>
    <w:rsid w:val="6ECEA94C"/>
    <w:rsid w:val="70033299"/>
    <w:rsid w:val="702542CA"/>
    <w:rsid w:val="702DE5F0"/>
    <w:rsid w:val="705FA8F6"/>
    <w:rsid w:val="70E32BBB"/>
    <w:rsid w:val="70E7B017"/>
    <w:rsid w:val="714E9EE6"/>
    <w:rsid w:val="732AC068"/>
    <w:rsid w:val="735DCEF9"/>
    <w:rsid w:val="7468EF99"/>
    <w:rsid w:val="74C28F32"/>
    <w:rsid w:val="7500F3AD"/>
    <w:rsid w:val="7545681A"/>
    <w:rsid w:val="757CCF9A"/>
    <w:rsid w:val="782C6853"/>
    <w:rsid w:val="788CF6A6"/>
    <w:rsid w:val="796AEA3C"/>
    <w:rsid w:val="79A4CECE"/>
    <w:rsid w:val="79D8801E"/>
    <w:rsid w:val="7A4B1540"/>
    <w:rsid w:val="7BB1C9D8"/>
    <w:rsid w:val="7BEE6DD9"/>
    <w:rsid w:val="7CA581CC"/>
    <w:rsid w:val="7CCC80F5"/>
    <w:rsid w:val="7DE5F2E7"/>
    <w:rsid w:val="7E0E95DC"/>
    <w:rsid w:val="7E3EBD83"/>
    <w:rsid w:val="7F380C53"/>
    <w:rsid w:val="7FB378E0"/>
    <w:rsid w:val="7FDA860F"/>
    <w:rsid w:val="7FE3D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AA8AAD"/>
  <w15:chartTrackingRefBased/>
  <w15:docId w15:val="{061FC505-8776-46CE-954A-82BF8A22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6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06358"/>
    <w:rPr>
      <w:b/>
      <w:bCs/>
    </w:rPr>
  </w:style>
  <w:style w:type="character" w:styleId="Hyperlink">
    <w:name w:val="Hyperlink"/>
    <w:basedOn w:val="DefaultParagraphFont"/>
    <w:uiPriority w:val="99"/>
    <w:unhideWhenUsed/>
    <w:rsid w:val="00AE4DA7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50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06444"/>
  </w:style>
  <w:style w:type="character" w:customStyle="1" w:styleId="eop">
    <w:name w:val="eop"/>
    <w:basedOn w:val="DefaultParagraphFont"/>
    <w:rsid w:val="00506444"/>
  </w:style>
  <w:style w:type="paragraph" w:styleId="ListParagraph">
    <w:name w:val="List Paragraph"/>
    <w:basedOn w:val="Normal"/>
    <w:uiPriority w:val="34"/>
    <w:qFormat/>
    <w:rsid w:val="4F8F4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bid.sudan@ri.org" TargetMode="External"/><Relationship Id="R7ea0521a08aa4283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hyperlink" Target="mailto:tenders.sudan@ri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290D029AFC5A4F9B4DC5E61B47C3F0" ma:contentTypeVersion="15" ma:contentTypeDescription="Create a new document." ma:contentTypeScope="" ma:versionID="4f70d2fa19901d58feead3d8fb14bbc9">
  <xsd:schema xmlns:xsd="http://www.w3.org/2001/XMLSchema" xmlns:xs="http://www.w3.org/2001/XMLSchema" xmlns:p="http://schemas.microsoft.com/office/2006/metadata/properties" xmlns:ns1="http://schemas.microsoft.com/sharepoint/v3" xmlns:ns2="5f774aeb-f8c5-4efe-826b-23a3563b5468" xmlns:ns3="9018286b-31bb-4fe7-9547-f5d224f1649e" targetNamespace="http://schemas.microsoft.com/office/2006/metadata/properties" ma:root="true" ma:fieldsID="f84684f794f7274bb4a579ac81af6948" ns1:_="" ns2:_="" ns3:_="">
    <xsd:import namespace="http://schemas.microsoft.com/sharepoint/v3"/>
    <xsd:import namespace="5f774aeb-f8c5-4efe-826b-23a3563b5468"/>
    <xsd:import namespace="9018286b-31bb-4fe7-9547-f5d224f164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74aeb-f8c5-4efe-826b-23a3563b54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f393695e-f2c6-4f32-a01b-c8ab1ee8581d}" ma:internalName="TaxCatchAll" ma:showField="CatchAllData" ma:web="5f774aeb-f8c5-4efe-826b-23a3563b54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8286b-31bb-4fe7-9547-f5d224f164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9bbca70-2b52-4bcd-8b6d-02b4df9029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f774aeb-f8c5-4efe-826b-23a3563b5468" xsi:nil="true"/>
    <_ip_UnifiedCompliancePolicyProperties xmlns="http://schemas.microsoft.com/sharepoint/v3" xsi:nil="true"/>
    <_dlc_DocId xmlns="5f774aeb-f8c5-4efe-826b-23a3563b5468">C4A2PA2MK56H-264139891-346921</_dlc_DocId>
    <_dlc_DocIdUrl xmlns="5f774aeb-f8c5-4efe-826b-23a3563b5468">
      <Url>https://relief.sharepoint.com/sites/ReliefInternational/_layouts/15/DocIdRedir.aspx?ID=C4A2PA2MK56H-264139891-346921</Url>
      <Description>C4A2PA2MK56H-264139891-346921</Description>
    </_dlc_DocIdUrl>
    <lcf76f155ced4ddcb4097134ff3c332f xmlns="9018286b-31bb-4fe7-9547-f5d224f1649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B7EADB-630C-4E02-B6B6-BFBD679237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A75E04-09BF-4AC3-A1A3-DF25FB13BCF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218FD77-6860-4FAC-9895-A74BB44C3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f774aeb-f8c5-4efe-826b-23a3563b5468"/>
    <ds:schemaRef ds:uri="9018286b-31bb-4fe7-9547-f5d224f164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31AC59-647D-4619-B15B-306FBDB9AE4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f774aeb-f8c5-4efe-826b-23a3563b5468"/>
    <ds:schemaRef ds:uri="9018286b-31bb-4fe7-9547-f5d224f164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Buram Abdulrahman Haroun (RI/SUD)</dc:creator>
  <cp:keywords/>
  <dc:description/>
  <cp:lastModifiedBy>Buram Abdulrahman Haroun (RI/SUD)</cp:lastModifiedBy>
  <cp:revision>25</cp:revision>
  <dcterms:created xsi:type="dcterms:W3CDTF">2025-11-10T13:53:00Z</dcterms:created>
  <dcterms:modified xsi:type="dcterms:W3CDTF">2025-12-11T10:54:00Z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781e1251-ea62-459a-87d8-de91a57c9ee5</vt:lpwstr>
  </property>
  <property fmtid="{D5CDD505-2E9C-101B-9397-08002B2CF9AE}" pid="3" name="ContentTypeId">
    <vt:lpwstr>0x010100BF290D029AFC5A4F9B4DC5E61B47C3F0</vt:lpwstr>
  </property>
  <property fmtid="{D5CDD505-2E9C-101B-9397-08002B2CF9AE}" pid="4" name="MediaServiceImageTags">
    <vt:lpwstr/>
  </property>
  <property fmtid="{D5CDD505-2E9C-101B-9397-08002B2CF9AE}" pid="5" name="_dlc_DocIdItemGuid">
    <vt:lpwstr>9256ad64-76cc-4007-9b1e-3d899d7ae38b</vt:lpwstr>
  </property>
</Properties>
</file>